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D2FA0" w14:textId="77777777" w:rsidR="00381B1F" w:rsidRDefault="00381B1F" w:rsidP="00400DBC">
      <w:pPr>
        <w:tabs>
          <w:tab w:val="left" w:pos="885"/>
        </w:tabs>
        <w:rPr>
          <w:b/>
          <w:sz w:val="28"/>
          <w:szCs w:val="28"/>
        </w:rPr>
      </w:pPr>
    </w:p>
    <w:p w14:paraId="294907B6" w14:textId="77777777" w:rsidR="00400DBC" w:rsidRPr="00381B1F" w:rsidRDefault="00400DBC" w:rsidP="00400DBC">
      <w:pPr>
        <w:tabs>
          <w:tab w:val="left" w:pos="885"/>
        </w:tabs>
        <w:rPr>
          <w:b/>
          <w:sz w:val="28"/>
          <w:szCs w:val="28"/>
        </w:rPr>
      </w:pPr>
      <w:r w:rsidRPr="00381B1F">
        <w:rPr>
          <w:b/>
          <w:sz w:val="28"/>
          <w:szCs w:val="28"/>
        </w:rPr>
        <w:t>Scholarship Description</w:t>
      </w:r>
    </w:p>
    <w:p w14:paraId="71B98AE2" w14:textId="77777777" w:rsidR="00400DBC" w:rsidRPr="004649C2" w:rsidRDefault="00400DBC" w:rsidP="00400DBC">
      <w:pPr>
        <w:tabs>
          <w:tab w:val="left" w:pos="885"/>
        </w:tabs>
        <w:jc w:val="both"/>
        <w:rPr>
          <w:sz w:val="24"/>
          <w:szCs w:val="24"/>
        </w:rPr>
      </w:pPr>
      <w:r w:rsidRPr="004649C2">
        <w:rPr>
          <w:sz w:val="24"/>
          <w:szCs w:val="24"/>
        </w:rPr>
        <w:t xml:space="preserve">The </w:t>
      </w:r>
      <w:r w:rsidRPr="004649C2">
        <w:rPr>
          <w:i/>
          <w:sz w:val="24"/>
          <w:szCs w:val="24"/>
        </w:rPr>
        <w:t>Greg Orth Memorial Rotary Public S</w:t>
      </w:r>
      <w:r w:rsidR="0040701E" w:rsidRPr="004649C2">
        <w:rPr>
          <w:i/>
          <w:sz w:val="24"/>
          <w:szCs w:val="24"/>
        </w:rPr>
        <w:t>ervice</w:t>
      </w:r>
      <w:r w:rsidRPr="004649C2">
        <w:rPr>
          <w:i/>
          <w:sz w:val="24"/>
          <w:szCs w:val="24"/>
        </w:rPr>
        <w:t xml:space="preserve"> Scholarship</w:t>
      </w:r>
      <w:r w:rsidRPr="004649C2">
        <w:rPr>
          <w:sz w:val="24"/>
          <w:szCs w:val="24"/>
        </w:rPr>
        <w:t xml:space="preserve"> </w:t>
      </w:r>
      <w:r w:rsidR="0040701E" w:rsidRPr="004649C2">
        <w:rPr>
          <w:sz w:val="24"/>
          <w:szCs w:val="24"/>
        </w:rPr>
        <w:t xml:space="preserve">is sponsored by </w:t>
      </w:r>
      <w:r w:rsidRPr="004649C2">
        <w:rPr>
          <w:sz w:val="24"/>
          <w:szCs w:val="24"/>
        </w:rPr>
        <w:t xml:space="preserve">the Rotary Club of Woodbury to promote public </w:t>
      </w:r>
      <w:r w:rsidR="0040701E" w:rsidRPr="004649C2">
        <w:rPr>
          <w:sz w:val="24"/>
          <w:szCs w:val="24"/>
        </w:rPr>
        <w:t xml:space="preserve">service </w:t>
      </w:r>
      <w:r w:rsidRPr="004649C2">
        <w:rPr>
          <w:sz w:val="24"/>
          <w:szCs w:val="24"/>
        </w:rPr>
        <w:t>in the Woodbury community</w:t>
      </w:r>
      <w:r w:rsidR="0040701E" w:rsidRPr="004649C2">
        <w:rPr>
          <w:sz w:val="24"/>
          <w:szCs w:val="24"/>
        </w:rPr>
        <w:t xml:space="preserve">. </w:t>
      </w:r>
      <w:r w:rsidRPr="004649C2">
        <w:rPr>
          <w:sz w:val="24"/>
          <w:szCs w:val="24"/>
        </w:rPr>
        <w:t xml:space="preserve">Greg Orth served Woodbury Public Safety for over 30 years, including as the Chief of Police and Director of Public Safety for 27 years.  He was also an active member of the Rotary Club of Woodbury.  </w:t>
      </w:r>
    </w:p>
    <w:p w14:paraId="76120206" w14:textId="77777777" w:rsidR="00400DBC" w:rsidRPr="004649C2" w:rsidRDefault="00400DBC" w:rsidP="00400DBC">
      <w:pPr>
        <w:tabs>
          <w:tab w:val="left" w:pos="885"/>
        </w:tabs>
        <w:jc w:val="both"/>
        <w:rPr>
          <w:sz w:val="24"/>
          <w:szCs w:val="24"/>
        </w:rPr>
      </w:pPr>
      <w:r w:rsidRPr="004649C2">
        <w:rPr>
          <w:sz w:val="24"/>
          <w:szCs w:val="24"/>
        </w:rPr>
        <w:t xml:space="preserve">This scholarship will be awarded to </w:t>
      </w:r>
      <w:r w:rsidR="00257B07">
        <w:rPr>
          <w:sz w:val="24"/>
          <w:szCs w:val="24"/>
        </w:rPr>
        <w:t>2</w:t>
      </w:r>
      <w:r w:rsidRPr="004649C2">
        <w:rPr>
          <w:sz w:val="24"/>
          <w:szCs w:val="24"/>
        </w:rPr>
        <w:t xml:space="preserve"> student</w:t>
      </w:r>
      <w:r w:rsidR="00257B07">
        <w:rPr>
          <w:sz w:val="24"/>
          <w:szCs w:val="24"/>
        </w:rPr>
        <w:t xml:space="preserve">s from </w:t>
      </w:r>
      <w:r w:rsidR="00F77B2E">
        <w:rPr>
          <w:sz w:val="24"/>
          <w:szCs w:val="24"/>
        </w:rPr>
        <w:t xml:space="preserve">submitted </w:t>
      </w:r>
      <w:r w:rsidR="00257B07">
        <w:rPr>
          <w:sz w:val="24"/>
          <w:szCs w:val="24"/>
        </w:rPr>
        <w:t xml:space="preserve">candidates from </w:t>
      </w:r>
      <w:r w:rsidRPr="004649C2">
        <w:rPr>
          <w:sz w:val="24"/>
          <w:szCs w:val="24"/>
        </w:rPr>
        <w:t>Woodbury High School</w:t>
      </w:r>
      <w:r w:rsidR="00257B07">
        <w:rPr>
          <w:sz w:val="24"/>
          <w:szCs w:val="24"/>
        </w:rPr>
        <w:t xml:space="preserve">, </w:t>
      </w:r>
      <w:r w:rsidRPr="004649C2">
        <w:rPr>
          <w:sz w:val="24"/>
          <w:szCs w:val="24"/>
        </w:rPr>
        <w:t>East Ridge High School</w:t>
      </w:r>
      <w:r w:rsidR="00257B07">
        <w:rPr>
          <w:sz w:val="24"/>
          <w:szCs w:val="24"/>
        </w:rPr>
        <w:t xml:space="preserve">, and </w:t>
      </w:r>
      <w:r w:rsidR="00270318">
        <w:rPr>
          <w:sz w:val="24"/>
          <w:szCs w:val="24"/>
        </w:rPr>
        <w:t>Park</w:t>
      </w:r>
      <w:r w:rsidR="00257B07">
        <w:rPr>
          <w:sz w:val="24"/>
          <w:szCs w:val="24"/>
        </w:rPr>
        <w:t xml:space="preserve"> High School</w:t>
      </w:r>
      <w:r w:rsidRPr="004649C2">
        <w:rPr>
          <w:sz w:val="24"/>
          <w:szCs w:val="24"/>
        </w:rPr>
        <w:t>.  This scholarship will be awarded in the amount of $</w:t>
      </w:r>
      <w:r w:rsidR="00270318">
        <w:rPr>
          <w:sz w:val="24"/>
          <w:szCs w:val="24"/>
        </w:rPr>
        <w:t>1000</w:t>
      </w:r>
      <w:r w:rsidR="00A129F5">
        <w:rPr>
          <w:sz w:val="24"/>
          <w:szCs w:val="24"/>
        </w:rPr>
        <w:t xml:space="preserve"> over 2 years ($500 y</w:t>
      </w:r>
      <w:r w:rsidR="00A155FC">
        <w:rPr>
          <w:sz w:val="24"/>
          <w:szCs w:val="24"/>
        </w:rPr>
        <w:t>ea</w:t>
      </w:r>
      <w:r w:rsidR="00A129F5">
        <w:rPr>
          <w:sz w:val="24"/>
          <w:szCs w:val="24"/>
        </w:rPr>
        <w:t>r 1 and $500 y</w:t>
      </w:r>
      <w:r w:rsidR="00A155FC">
        <w:rPr>
          <w:sz w:val="24"/>
          <w:szCs w:val="24"/>
        </w:rPr>
        <w:t>ea</w:t>
      </w:r>
      <w:r w:rsidR="00A129F5">
        <w:rPr>
          <w:sz w:val="24"/>
          <w:szCs w:val="24"/>
        </w:rPr>
        <w:t>r 2)</w:t>
      </w:r>
      <w:r w:rsidRPr="004649C2">
        <w:rPr>
          <w:sz w:val="24"/>
          <w:szCs w:val="24"/>
        </w:rPr>
        <w:t xml:space="preserve">.  </w:t>
      </w:r>
    </w:p>
    <w:p w14:paraId="2BE49F2F" w14:textId="77777777" w:rsidR="00381B1F" w:rsidRPr="00381B1F" w:rsidRDefault="00381B1F" w:rsidP="00381B1F">
      <w:pPr>
        <w:tabs>
          <w:tab w:val="left" w:pos="885"/>
        </w:tabs>
        <w:rPr>
          <w:b/>
          <w:sz w:val="28"/>
          <w:szCs w:val="28"/>
        </w:rPr>
      </w:pPr>
      <w:r w:rsidRPr="00381B1F">
        <w:rPr>
          <w:b/>
          <w:sz w:val="28"/>
          <w:szCs w:val="28"/>
        </w:rPr>
        <w:t>Scholarship Criteria</w:t>
      </w:r>
    </w:p>
    <w:p w14:paraId="7CBBA36A" w14:textId="77777777" w:rsidR="00381B1F" w:rsidRPr="004649C2" w:rsidRDefault="00381B1F" w:rsidP="00381B1F">
      <w:pPr>
        <w:pStyle w:val="ListParagraph"/>
        <w:numPr>
          <w:ilvl w:val="0"/>
          <w:numId w:val="4"/>
        </w:numPr>
        <w:tabs>
          <w:tab w:val="left" w:pos="885"/>
        </w:tabs>
        <w:spacing w:after="0" w:line="240" w:lineRule="auto"/>
        <w:jc w:val="both"/>
        <w:rPr>
          <w:sz w:val="24"/>
          <w:szCs w:val="24"/>
        </w:rPr>
      </w:pPr>
      <w:r w:rsidRPr="004649C2">
        <w:rPr>
          <w:rFonts w:ascii="Calibri" w:eastAsia="Calibri" w:hAnsi="Calibri" w:cs="Times New Roman"/>
          <w:b/>
          <w:sz w:val="24"/>
          <w:szCs w:val="24"/>
        </w:rPr>
        <w:t>Public Service</w:t>
      </w:r>
      <w:r w:rsidRPr="004649C2">
        <w:rPr>
          <w:b/>
          <w:sz w:val="24"/>
          <w:szCs w:val="24"/>
        </w:rPr>
        <w:t xml:space="preserve"> Career</w:t>
      </w:r>
      <w:r w:rsidRPr="004649C2">
        <w:rPr>
          <w:rFonts w:ascii="Calibri" w:eastAsia="Calibri" w:hAnsi="Calibri" w:cs="Times New Roman"/>
          <w:sz w:val="24"/>
          <w:szCs w:val="24"/>
        </w:rPr>
        <w:t xml:space="preserve">- </w:t>
      </w:r>
      <w:r w:rsidRPr="004649C2">
        <w:rPr>
          <w:sz w:val="24"/>
          <w:szCs w:val="24"/>
        </w:rPr>
        <w:t xml:space="preserve">the recipient is planning a career in a public service (fire, police, EMT, criminal justice or related field) and will be attending a college/post secondary school the fall following graduation. </w:t>
      </w:r>
    </w:p>
    <w:p w14:paraId="45791570" w14:textId="77777777" w:rsidR="00381B1F" w:rsidRPr="004649C2" w:rsidRDefault="00381B1F" w:rsidP="00381B1F">
      <w:pPr>
        <w:pStyle w:val="ListParagraph"/>
        <w:numPr>
          <w:ilvl w:val="0"/>
          <w:numId w:val="4"/>
        </w:numPr>
        <w:tabs>
          <w:tab w:val="left" w:pos="885"/>
        </w:tabs>
        <w:spacing w:after="0" w:line="240" w:lineRule="auto"/>
        <w:jc w:val="both"/>
        <w:rPr>
          <w:rFonts w:ascii="Calibri" w:eastAsia="Calibri" w:hAnsi="Calibri" w:cs="Times New Roman"/>
          <w:sz w:val="24"/>
          <w:szCs w:val="24"/>
        </w:rPr>
      </w:pPr>
      <w:r w:rsidRPr="004649C2">
        <w:rPr>
          <w:rFonts w:ascii="Calibri" w:eastAsia="Calibri" w:hAnsi="Calibri" w:cs="Times New Roman"/>
          <w:b/>
          <w:sz w:val="24"/>
          <w:szCs w:val="24"/>
        </w:rPr>
        <w:t>Academic-</w:t>
      </w:r>
      <w:r w:rsidRPr="004649C2">
        <w:rPr>
          <w:rFonts w:ascii="Calibri" w:eastAsia="Calibri" w:hAnsi="Calibri" w:cs="Times New Roman"/>
          <w:sz w:val="24"/>
          <w:szCs w:val="24"/>
        </w:rPr>
        <w:t xml:space="preserve">  2.5 or higher average GPA</w:t>
      </w:r>
    </w:p>
    <w:p w14:paraId="5138544F" w14:textId="77777777" w:rsidR="00381B1F" w:rsidRPr="004649C2" w:rsidRDefault="00381B1F" w:rsidP="00381B1F">
      <w:pPr>
        <w:numPr>
          <w:ilvl w:val="0"/>
          <w:numId w:val="4"/>
        </w:numPr>
        <w:spacing w:after="0" w:line="240" w:lineRule="auto"/>
        <w:rPr>
          <w:rFonts w:ascii="Calibri" w:eastAsia="Calibri" w:hAnsi="Calibri" w:cs="Times New Roman"/>
          <w:sz w:val="24"/>
          <w:szCs w:val="24"/>
        </w:rPr>
      </w:pPr>
      <w:r w:rsidRPr="004649C2">
        <w:rPr>
          <w:b/>
          <w:sz w:val="24"/>
          <w:szCs w:val="24"/>
        </w:rPr>
        <w:t>Public Service</w:t>
      </w:r>
      <w:r w:rsidRPr="004649C2">
        <w:rPr>
          <w:sz w:val="24"/>
          <w:szCs w:val="24"/>
        </w:rPr>
        <w:t>-  involvement in school and community</w:t>
      </w:r>
    </w:p>
    <w:p w14:paraId="790746BE" w14:textId="77777777" w:rsidR="00381B1F" w:rsidRPr="004649C2" w:rsidRDefault="00381B1F" w:rsidP="00381B1F">
      <w:pPr>
        <w:tabs>
          <w:tab w:val="left" w:pos="885"/>
        </w:tabs>
        <w:jc w:val="both"/>
        <w:rPr>
          <w:sz w:val="24"/>
          <w:szCs w:val="24"/>
        </w:rPr>
      </w:pPr>
    </w:p>
    <w:p w14:paraId="2731E461" w14:textId="77777777" w:rsidR="00381B1F" w:rsidRPr="004649C2" w:rsidRDefault="00381B1F" w:rsidP="00381B1F">
      <w:pPr>
        <w:tabs>
          <w:tab w:val="left" w:pos="885"/>
        </w:tabs>
        <w:jc w:val="both"/>
        <w:rPr>
          <w:sz w:val="24"/>
          <w:szCs w:val="24"/>
        </w:rPr>
      </w:pPr>
    </w:p>
    <w:p w14:paraId="401332BB" w14:textId="77777777" w:rsidR="00400DBC" w:rsidRPr="004649C2" w:rsidRDefault="00400DBC" w:rsidP="00400DBC">
      <w:pPr>
        <w:tabs>
          <w:tab w:val="left" w:pos="885"/>
        </w:tabs>
        <w:jc w:val="both"/>
        <w:rPr>
          <w:b/>
          <w:sz w:val="24"/>
          <w:szCs w:val="24"/>
        </w:rPr>
      </w:pPr>
    </w:p>
    <w:p w14:paraId="3B8E1370" w14:textId="77777777" w:rsidR="00C2564A" w:rsidRPr="004649C2" w:rsidRDefault="00C2564A" w:rsidP="00381B1F">
      <w:pPr>
        <w:rPr>
          <w:b/>
          <w:sz w:val="24"/>
          <w:szCs w:val="24"/>
        </w:rPr>
      </w:pPr>
      <w:r w:rsidRPr="004649C2">
        <w:rPr>
          <w:b/>
          <w:sz w:val="24"/>
          <w:szCs w:val="24"/>
        </w:rPr>
        <w:t xml:space="preserve">THE COMPLETED APPLICATION IS DUE BY APRIL </w:t>
      </w:r>
      <w:r w:rsidR="00D33B6F">
        <w:rPr>
          <w:b/>
          <w:sz w:val="24"/>
          <w:szCs w:val="24"/>
        </w:rPr>
        <w:t>3</w:t>
      </w:r>
      <w:bookmarkStart w:id="0" w:name="_GoBack"/>
      <w:bookmarkEnd w:id="0"/>
      <w:r w:rsidRPr="004649C2">
        <w:rPr>
          <w:b/>
          <w:sz w:val="24"/>
          <w:szCs w:val="24"/>
        </w:rPr>
        <w:t>, 201</w:t>
      </w:r>
      <w:r w:rsidR="00F77B2E">
        <w:rPr>
          <w:b/>
          <w:sz w:val="24"/>
          <w:szCs w:val="24"/>
        </w:rPr>
        <w:t>7</w:t>
      </w:r>
      <w:r w:rsidRPr="004649C2">
        <w:rPr>
          <w:b/>
          <w:sz w:val="24"/>
          <w:szCs w:val="24"/>
        </w:rPr>
        <w:t xml:space="preserve"> TO THE COUNSELING OFFICE</w:t>
      </w:r>
      <w:r w:rsidR="00B12559" w:rsidRPr="004649C2">
        <w:rPr>
          <w:b/>
          <w:sz w:val="24"/>
          <w:szCs w:val="24"/>
        </w:rPr>
        <w:t xml:space="preserve"> </w:t>
      </w:r>
    </w:p>
    <w:sectPr w:rsidR="00C2564A" w:rsidRPr="004649C2" w:rsidSect="0055555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4203E" w14:textId="77777777" w:rsidR="004C7E31" w:rsidRDefault="004C7E31" w:rsidP="009F72A8">
      <w:pPr>
        <w:spacing w:after="0" w:line="240" w:lineRule="auto"/>
      </w:pPr>
      <w:r>
        <w:separator/>
      </w:r>
    </w:p>
  </w:endnote>
  <w:endnote w:type="continuationSeparator" w:id="0">
    <w:p w14:paraId="7D8137BA" w14:textId="77777777" w:rsidR="004C7E31" w:rsidRDefault="004C7E31" w:rsidP="009F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altName w:val="?l?r ???"/>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42298" w14:textId="77777777" w:rsidR="00B12559" w:rsidRDefault="00B12559" w:rsidP="00037A14">
    <w:pPr>
      <w:pStyle w:val="Footer"/>
      <w:jc w:val="center"/>
    </w:pPr>
    <w:r>
      <w:t>Presented by the Rotary Club of Woodbury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C91EB" w14:textId="77777777" w:rsidR="004C7E31" w:rsidRDefault="004C7E31" w:rsidP="009F72A8">
      <w:pPr>
        <w:spacing w:after="0" w:line="240" w:lineRule="auto"/>
      </w:pPr>
      <w:r>
        <w:separator/>
      </w:r>
    </w:p>
  </w:footnote>
  <w:footnote w:type="continuationSeparator" w:id="0">
    <w:p w14:paraId="773C869F" w14:textId="77777777" w:rsidR="004C7E31" w:rsidRDefault="004C7E31" w:rsidP="009F72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B12559" w14:paraId="4071C8E6" w14:textId="77777777" w:rsidTr="00037A14">
      <w:trPr>
        <w:trHeight w:val="288"/>
      </w:trPr>
      <w:sdt>
        <w:sdtPr>
          <w:rPr>
            <w:rFonts w:asciiTheme="majorHAnsi" w:eastAsiaTheme="majorEastAsia" w:hAnsiTheme="majorHAnsi" w:cstheme="majorBidi"/>
            <w:sz w:val="32"/>
            <w:szCs w:val="32"/>
          </w:rPr>
          <w:alias w:val="Title"/>
          <w:id w:val="77761602"/>
          <w:placeholder>
            <w:docPart w:val="CBD381D64E1745E8BEF91EE62A5DDAB9"/>
          </w:placeholder>
          <w:dataBinding w:prefixMappings="xmlns:ns0='http://schemas.openxmlformats.org/package/2006/metadata/core-properties' xmlns:ns1='http://purl.org/dc/elements/1.1/'" w:xpath="/ns0:coreProperties[1]/ns1:title[1]" w:storeItemID="{6C3C8BC8-F283-45AE-878A-BAB7291924A1}"/>
          <w:text/>
        </w:sdtPr>
        <w:sdtEndPr/>
        <w:sdtContent>
          <w:tc>
            <w:tcPr>
              <w:tcW w:w="8395" w:type="dxa"/>
            </w:tcPr>
            <w:p w14:paraId="000AB3B0" w14:textId="77777777" w:rsidR="00B12559" w:rsidRPr="00037A14" w:rsidRDefault="00B12559" w:rsidP="0040701E">
              <w:pPr>
                <w:pStyle w:val="Header"/>
                <w:jc w:val="right"/>
                <w:rPr>
                  <w:rFonts w:asciiTheme="majorHAnsi" w:eastAsiaTheme="majorEastAsia" w:hAnsiTheme="majorHAnsi" w:cstheme="majorBidi"/>
                  <w:sz w:val="28"/>
                  <w:szCs w:val="28"/>
                </w:rPr>
              </w:pPr>
              <w:r w:rsidRPr="0040701E">
                <w:rPr>
                  <w:rFonts w:asciiTheme="majorHAnsi" w:eastAsiaTheme="majorEastAsia" w:hAnsiTheme="majorHAnsi" w:cstheme="majorBidi"/>
                  <w:sz w:val="32"/>
                  <w:szCs w:val="32"/>
                </w:rPr>
                <w:t>Greg Orth Memorial Rotary Public S</w:t>
              </w:r>
              <w:r w:rsidR="0040701E" w:rsidRPr="0040701E">
                <w:rPr>
                  <w:rFonts w:asciiTheme="majorHAnsi" w:eastAsiaTheme="majorEastAsia" w:hAnsiTheme="majorHAnsi" w:cstheme="majorBidi"/>
                  <w:sz w:val="32"/>
                  <w:szCs w:val="32"/>
                </w:rPr>
                <w:t>ervice</w:t>
              </w:r>
              <w:r w:rsidRPr="0040701E">
                <w:rPr>
                  <w:rFonts w:asciiTheme="majorHAnsi" w:eastAsiaTheme="majorEastAsia" w:hAnsiTheme="majorHAnsi" w:cstheme="majorBidi"/>
                  <w:sz w:val="32"/>
                  <w:szCs w:val="32"/>
                </w:rPr>
                <w:t xml:space="preserve"> Scholarship</w:t>
              </w:r>
            </w:p>
          </w:tc>
        </w:sdtContent>
      </w:sdt>
      <w:sdt>
        <w:sdtPr>
          <w:rPr>
            <w:rFonts w:asciiTheme="majorHAnsi" w:eastAsiaTheme="majorEastAsia" w:hAnsiTheme="majorHAnsi" w:cstheme="majorBidi"/>
            <w:b/>
            <w:bCs/>
            <w:color w:val="4F81BD" w:themeColor="accent1"/>
            <w:sz w:val="36"/>
            <w:szCs w:val="36"/>
          </w:rPr>
          <w:alias w:val="Year"/>
          <w:id w:val="77761609"/>
          <w:placeholder>
            <w:docPart w:val="C5B3728254974575AB3339C01E1BC679"/>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195" w:type="dxa"/>
            </w:tcPr>
            <w:p w14:paraId="359C18D7" w14:textId="77777777" w:rsidR="00B12559" w:rsidRDefault="00F77B2E" w:rsidP="00F77B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2017</w:t>
              </w:r>
            </w:p>
          </w:tc>
        </w:sdtContent>
      </w:sdt>
    </w:tr>
  </w:tbl>
  <w:p w14:paraId="6834EA08" w14:textId="77777777" w:rsidR="00B12559" w:rsidRDefault="00B12559">
    <w:pPr>
      <w:pStyle w:val="Header"/>
    </w:pPr>
    <w:r>
      <w:rPr>
        <w:rFonts w:ascii="Arial" w:hAnsi="Arial" w:cs="Arial"/>
        <w:noProof/>
        <w:sz w:val="20"/>
        <w:szCs w:val="20"/>
      </w:rPr>
      <w:drawing>
        <wp:anchor distT="0" distB="0" distL="114300" distR="114300" simplePos="0" relativeHeight="251658239" behindDoc="0" locked="0" layoutInCell="1" allowOverlap="1" wp14:anchorId="6B4F7B26" wp14:editId="63345FA8">
          <wp:simplePos x="0" y="0"/>
          <wp:positionH relativeFrom="column">
            <wp:posOffset>-76200</wp:posOffset>
          </wp:positionH>
          <wp:positionV relativeFrom="paragraph">
            <wp:posOffset>-588010</wp:posOffset>
          </wp:positionV>
          <wp:extent cx="514350" cy="514350"/>
          <wp:effectExtent l="19050" t="0" r="0" b="0"/>
          <wp:wrapNone/>
          <wp:docPr id="3" name="il_fi" descr="http://images.all-free-download.com/images/graphiclarge/rotary_international_logo_30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all-free-download.com/images/graphiclarge/rotary_international_logo_30507.jpg"/>
                  <pic:cNvPicPr>
                    <a:picLocks noChangeAspect="1" noChangeArrowheads="1"/>
                  </pic:cNvPicPr>
                </pic:nvPicPr>
                <pic:blipFill>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3079"/>
    <w:multiLevelType w:val="hybridMultilevel"/>
    <w:tmpl w:val="7DE09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234186"/>
    <w:multiLevelType w:val="hybridMultilevel"/>
    <w:tmpl w:val="1E644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9D08C1"/>
    <w:multiLevelType w:val="hybridMultilevel"/>
    <w:tmpl w:val="9476049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CB5836"/>
    <w:multiLevelType w:val="hybridMultilevel"/>
    <w:tmpl w:val="D8360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A8"/>
    <w:rsid w:val="00037A14"/>
    <w:rsid w:val="0007539B"/>
    <w:rsid w:val="000F7370"/>
    <w:rsid w:val="00257B07"/>
    <w:rsid w:val="00270318"/>
    <w:rsid w:val="002732B6"/>
    <w:rsid w:val="002C277F"/>
    <w:rsid w:val="00343DFF"/>
    <w:rsid w:val="00381B1F"/>
    <w:rsid w:val="003A6980"/>
    <w:rsid w:val="003C4A34"/>
    <w:rsid w:val="00400DBC"/>
    <w:rsid w:val="0040701E"/>
    <w:rsid w:val="00455A63"/>
    <w:rsid w:val="004649C2"/>
    <w:rsid w:val="004C7E31"/>
    <w:rsid w:val="00555550"/>
    <w:rsid w:val="00595A44"/>
    <w:rsid w:val="005B3F29"/>
    <w:rsid w:val="006D347F"/>
    <w:rsid w:val="0084783A"/>
    <w:rsid w:val="008D7F2C"/>
    <w:rsid w:val="009F72A8"/>
    <w:rsid w:val="00A129F5"/>
    <w:rsid w:val="00A155FC"/>
    <w:rsid w:val="00A2237A"/>
    <w:rsid w:val="00A317F8"/>
    <w:rsid w:val="00B12559"/>
    <w:rsid w:val="00B82F9D"/>
    <w:rsid w:val="00BC3CA2"/>
    <w:rsid w:val="00BF0DD7"/>
    <w:rsid w:val="00C2564A"/>
    <w:rsid w:val="00D33B6F"/>
    <w:rsid w:val="00D43FE0"/>
    <w:rsid w:val="00DC3513"/>
    <w:rsid w:val="00E52C0F"/>
    <w:rsid w:val="00F727C6"/>
    <w:rsid w:val="00F77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20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2A8"/>
  </w:style>
  <w:style w:type="paragraph" w:styleId="Footer">
    <w:name w:val="footer"/>
    <w:basedOn w:val="Normal"/>
    <w:link w:val="FooterChar"/>
    <w:uiPriority w:val="99"/>
    <w:unhideWhenUsed/>
    <w:rsid w:val="009F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2A8"/>
  </w:style>
  <w:style w:type="paragraph" w:styleId="BalloonText">
    <w:name w:val="Balloon Text"/>
    <w:basedOn w:val="Normal"/>
    <w:link w:val="BalloonTextChar"/>
    <w:uiPriority w:val="99"/>
    <w:semiHidden/>
    <w:unhideWhenUsed/>
    <w:rsid w:val="009F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A8"/>
    <w:rPr>
      <w:rFonts w:ascii="Tahoma" w:hAnsi="Tahoma" w:cs="Tahoma"/>
      <w:sz w:val="16"/>
      <w:szCs w:val="16"/>
    </w:rPr>
  </w:style>
  <w:style w:type="paragraph" w:styleId="ListParagraph">
    <w:name w:val="List Paragraph"/>
    <w:basedOn w:val="Normal"/>
    <w:uiPriority w:val="34"/>
    <w:qFormat/>
    <w:rsid w:val="00BF0DD7"/>
    <w:pPr>
      <w:ind w:left="720"/>
      <w:contextualSpacing/>
    </w:pPr>
  </w:style>
  <w:style w:type="table" w:styleId="TableGrid">
    <w:name w:val="Table Grid"/>
    <w:basedOn w:val="TableNormal"/>
    <w:uiPriority w:val="59"/>
    <w:rsid w:val="006D3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2A8"/>
  </w:style>
  <w:style w:type="paragraph" w:styleId="Footer">
    <w:name w:val="footer"/>
    <w:basedOn w:val="Normal"/>
    <w:link w:val="FooterChar"/>
    <w:uiPriority w:val="99"/>
    <w:unhideWhenUsed/>
    <w:rsid w:val="009F7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2A8"/>
  </w:style>
  <w:style w:type="paragraph" w:styleId="BalloonText">
    <w:name w:val="Balloon Text"/>
    <w:basedOn w:val="Normal"/>
    <w:link w:val="BalloonTextChar"/>
    <w:uiPriority w:val="99"/>
    <w:semiHidden/>
    <w:unhideWhenUsed/>
    <w:rsid w:val="009F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A8"/>
    <w:rPr>
      <w:rFonts w:ascii="Tahoma" w:hAnsi="Tahoma" w:cs="Tahoma"/>
      <w:sz w:val="16"/>
      <w:szCs w:val="16"/>
    </w:rPr>
  </w:style>
  <w:style w:type="paragraph" w:styleId="ListParagraph">
    <w:name w:val="List Paragraph"/>
    <w:basedOn w:val="Normal"/>
    <w:uiPriority w:val="34"/>
    <w:qFormat/>
    <w:rsid w:val="00BF0DD7"/>
    <w:pPr>
      <w:ind w:left="720"/>
      <w:contextualSpacing/>
    </w:pPr>
  </w:style>
  <w:style w:type="table" w:styleId="TableGrid">
    <w:name w:val="Table Grid"/>
    <w:basedOn w:val="TableNormal"/>
    <w:uiPriority w:val="59"/>
    <w:rsid w:val="006D3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D381D64E1745E8BEF91EE62A5DDAB9"/>
        <w:category>
          <w:name w:val="General"/>
          <w:gallery w:val="placeholder"/>
        </w:category>
        <w:types>
          <w:type w:val="bbPlcHdr"/>
        </w:types>
        <w:behaviors>
          <w:behavior w:val="content"/>
        </w:behaviors>
        <w:guid w:val="{119B8BCF-A26A-4C9B-B472-3F14234FF26A}"/>
      </w:docPartPr>
      <w:docPartBody>
        <w:p w:rsidR="00215B26" w:rsidRDefault="00215B26" w:rsidP="00215B26">
          <w:pPr>
            <w:pStyle w:val="CBD381D64E1745E8BEF91EE62A5DDAB9"/>
          </w:pPr>
          <w:r>
            <w:rPr>
              <w:rFonts w:asciiTheme="majorHAnsi" w:eastAsiaTheme="majorEastAsia" w:hAnsiTheme="majorHAnsi" w:cstheme="majorBidi"/>
              <w:sz w:val="36"/>
              <w:szCs w:val="36"/>
            </w:rPr>
            <w:t>[Type the document title]</w:t>
          </w:r>
        </w:p>
      </w:docPartBody>
    </w:docPart>
    <w:docPart>
      <w:docPartPr>
        <w:name w:val="C5B3728254974575AB3339C01E1BC679"/>
        <w:category>
          <w:name w:val="General"/>
          <w:gallery w:val="placeholder"/>
        </w:category>
        <w:types>
          <w:type w:val="bbPlcHdr"/>
        </w:types>
        <w:behaviors>
          <w:behavior w:val="content"/>
        </w:behaviors>
        <w:guid w:val="{D740C26D-2148-4785-BF65-B86109465FD9}"/>
      </w:docPartPr>
      <w:docPartBody>
        <w:p w:rsidR="00215B26" w:rsidRDefault="00215B26" w:rsidP="00215B26">
          <w:pPr>
            <w:pStyle w:val="C5B3728254974575AB3339C01E1BC67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altName w:val="?l?r ???"/>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15B26"/>
    <w:rsid w:val="001D2B1D"/>
    <w:rsid w:val="00215B26"/>
    <w:rsid w:val="003B6044"/>
    <w:rsid w:val="005E48EB"/>
    <w:rsid w:val="00697811"/>
    <w:rsid w:val="006E68AD"/>
    <w:rsid w:val="00E2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D381D64E1745E8BEF91EE62A5DDAB9">
    <w:name w:val="CBD381D64E1745E8BEF91EE62A5DDAB9"/>
    <w:rsid w:val="00215B26"/>
  </w:style>
  <w:style w:type="paragraph" w:customStyle="1" w:styleId="C5B3728254974575AB3339C01E1BC679">
    <w:name w:val="C5B3728254974575AB3339C01E1BC679"/>
    <w:rsid w:val="00215B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811A96-D20C-5745-AABE-1FD12A35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Greg Orth Memorial Rotary Public Service Scholarship</vt:lpstr>
    </vt:vector>
  </TitlesOfParts>
  <Company>The Hartford</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 Orth Memorial Rotary Public Service Scholarship</dc:title>
  <dc:creator>Bauer, Neil</dc:creator>
  <cp:lastModifiedBy>dave schafer</cp:lastModifiedBy>
  <cp:revision>3</cp:revision>
  <cp:lastPrinted>2013-02-12T22:02:00Z</cp:lastPrinted>
  <dcterms:created xsi:type="dcterms:W3CDTF">2016-11-02T02:39:00Z</dcterms:created>
  <dcterms:modified xsi:type="dcterms:W3CDTF">2016-11-02T05:03:00Z</dcterms:modified>
</cp:coreProperties>
</file>